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HFJ PALS - New Provider (11/21/24 - 11/22/24)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11/21/2024 8:00 AM</w:t>
      </w:r>
      <w:r w:rsidRPr="003F5D69" w:rsidR="00FE207D">
        <w:rPr>
          <w:rFonts w:cs="Arial"/>
          <w:b/>
          <w:noProof/>
          <w:sz w:val="28"/>
          <w:szCs w:val="28"/>
        </w:rPr>
        <w:t xml:space="preserve"> </w:t>
      </w:r>
      <w:r w:rsidRPr="003F5D69">
        <w:rPr>
          <w:rFonts w:cs="Arial"/>
          <w:b/>
          <w:noProof/>
          <w:sz w:val="28"/>
          <w:szCs w:val="28"/>
        </w:rPr>
        <w:t>HFH - Jackson</w:t>
      </w:r>
    </w:p>
    <w:p w:rsidR="00B635C4" w:rsidRPr="003F5D69" w:rsidP="006A623D">
      <w:pPr>
        <w:spacing w:line="240" w:lineRule="auto"/>
        <w:rPr>
          <w:rFonts w:cs="Arial"/>
          <w:sz w:val="24"/>
        </w:rPr>
      </w:pPr>
      <w:r>
        <w:rPr>
          <w:rtl w:val="0"/>
        </w:rPr>
        <w:t>Education on how to recognize and prevent pediatric cardiac and respiratory arrest. Education on how to resuscitate a pediatric patient in cardiac or respiratory arrest.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Recognize the signs and symptoms of respiratory failure.</w:t>
      </w:r>
    </w:p>
    <w:p w:rsidRPr="003F5D69" w:rsidP="006A623D">
      <w:pPr>
        <w:spacing w:line="240" w:lineRule="auto"/>
        <w:rPr>
          <w:rFonts w:cs="Arial"/>
        </w:rPr>
      </w:pPr>
      <w:r w:rsidRPr="003F5D69">
        <w:rPr>
          <w:rFonts w:cs="Arial"/>
        </w:rPr>
        <w:t>2 Treat and or prevent resipratory arrest.</w:t>
      </w:r>
    </w:p>
    <w:p w:rsidRPr="003F5D69" w:rsidP="006A623D">
      <w:pPr>
        <w:spacing w:line="240" w:lineRule="auto"/>
        <w:rPr>
          <w:rFonts w:cs="Arial"/>
        </w:rPr>
      </w:pPr>
      <w:r w:rsidRPr="003F5D69">
        <w:rPr>
          <w:rFonts w:cs="Arial"/>
        </w:rPr>
        <w:t>3 Recognize the signs and symptoms of shock.</w:t>
      </w:r>
    </w:p>
    <w:p w:rsidRPr="003F5D69" w:rsidP="006A623D">
      <w:pPr>
        <w:spacing w:line="240" w:lineRule="auto"/>
        <w:rPr>
          <w:rFonts w:cs="Arial"/>
        </w:rPr>
      </w:pPr>
      <w:r w:rsidRPr="003F5D69">
        <w:rPr>
          <w:rFonts w:cs="Arial"/>
        </w:rPr>
        <w:t>4 Treat and or prevent cardiac arrest from shock.</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Cheyenne Booker,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Sanders II, RN, BSN, CEN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Whitney Elliott, RN, RN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Fairchild,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13.50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